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70A" w:rsidRPr="00CE1457" w:rsidRDefault="00B9770A" w:rsidP="00B977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CE14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Правила пользования школьной библиотекой</w:t>
      </w:r>
    </w:p>
    <w:bookmarkEnd w:id="0"/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1.2. Документ - носитель информации в традиционном, электронном или ином виде.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2. Права читателей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2.1. Право пользования библиотекой имеют учащиеся, педагогические работники и другие с</w:t>
      </w:r>
      <w:r w:rsidRPr="00B9770A">
        <w:rPr>
          <w:rFonts w:ascii="Times New Roman" w:eastAsia="Times New Roman" w:hAnsi="Times New Roman" w:cs="Times New Roman"/>
          <w:lang w:eastAsia="ru-RU"/>
        </w:rPr>
        <w:t>о</w:t>
      </w:r>
      <w:r w:rsidRPr="00B9770A">
        <w:rPr>
          <w:rFonts w:ascii="Times New Roman" w:eastAsia="Times New Roman" w:hAnsi="Times New Roman" w:cs="Times New Roman"/>
          <w:lang w:eastAsia="ru-RU"/>
        </w:rPr>
        <w:t>трудники школы, родители учащихся школы.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</w:t>
      </w:r>
      <w:r w:rsidRPr="00B9770A">
        <w:rPr>
          <w:rFonts w:ascii="Times New Roman" w:eastAsia="Times New Roman" w:hAnsi="Times New Roman" w:cs="Times New Roman"/>
          <w:i/>
          <w:iCs/>
          <w:lang w:eastAsia="ru-RU"/>
        </w:rPr>
        <w:t>Читатели имеют право: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2.2. Получать полную информацию о составе   фонда библиотеки, порядке доступа к документам и консультативную помощь  в поиске и выборе источников информации.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2.3. Получать на 14  дней любой документ из фонда библиотеки.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2.4. Бесплатно пользоваться услугами,  предоставляемыми библиотекой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2.5. Принимать участие в мероприятиях, проводимых библиотекой.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2.6. Избирать и быть избранным в совет библиотеки  и принимать участие в его работе.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3. Порядок пользования библиотекой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 xml:space="preserve"> 3.1. Учащиеся школы записываются в библиотеку в 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>индивидуальном</w:t>
      </w:r>
      <w:proofErr w:type="gramEnd"/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>порядке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в соответствии  со списками классов. Персонал 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>образовательного</w:t>
      </w:r>
      <w:proofErr w:type="gramEnd"/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учреждения, родители учащихся записываются при наличии паспорта.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3.3. При записи в библиотеку читатель должен быть ознакомлен с Правилами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пользования  библиотекой и подтвердить обязательство их выполнения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своей  подписью в формуляре читателя.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3.4. На дом документы выдаются читателям сроком на14 дней. Количество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 xml:space="preserve">экземпляров, выданных единовременно 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>не считая учебников), не должно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превышать пяти.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3.5. Периодические издания выдаются на 7 дней.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3.6. Срок пользования может быть продлен, если на данный документ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нет спроса со стороны других читателей.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 3.7. Учебная, методическая литература выдается читателям на срок обучения в соответствии с программой ( с обязательной перерегистрацией в начале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3.8. Очередная выдача документов из фонда библиотеки читателю  производится только после возврата взятых им ранее, срок  пользования которыми истек.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3.9. Редкие и ценные книги,  альбомы, единственные экземпляры справочных изданий, а также электронные  носители информации на дом не выдаются.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4. Ответственность и обязанности читателей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4.1. При записи в библиотеку читатель обязан сообщить необходимые сведения для заполн</w:t>
      </w:r>
      <w:r w:rsidRPr="00B9770A">
        <w:rPr>
          <w:rFonts w:ascii="Times New Roman" w:eastAsia="Times New Roman" w:hAnsi="Times New Roman" w:cs="Times New Roman"/>
          <w:lang w:eastAsia="ru-RU"/>
        </w:rPr>
        <w:t>е</w:t>
      </w:r>
      <w:r w:rsidRPr="00B9770A">
        <w:rPr>
          <w:rFonts w:ascii="Times New Roman" w:eastAsia="Times New Roman" w:hAnsi="Times New Roman" w:cs="Times New Roman"/>
          <w:lang w:eastAsia="ru-RU"/>
        </w:rPr>
        <w:t>ния принятых библиотекой регистрационных документов.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4.2. При выбытии из школы читатель обязан вернуть все числящие за ним документы из фонда библиотеки.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4.3. Читатель обязан: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    - возвращать взятые им документы из фонда в установленный библиотекой срок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 ;</w:t>
      </w:r>
      <w:proofErr w:type="gramEnd"/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    -не выносить из помещения библиотеки документы без записи в принятых библиотекой формах учета;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    -бережно относиться к библиотечному фонду (не делать в книгах пометок, подчеркиваний, не вырывать и не загибать страницы); 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lastRenderedPageBreak/>
        <w:t>     -соблюдать в библиотеке тишину, не нарушать порядок расстановки книг на полках открытого доступа в фонде.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4.5. Утраченный документ из фонда библиотеки или нанесенный ему  невосполнимый ущерб, ч</w:t>
      </w:r>
      <w:r w:rsidRPr="00B9770A">
        <w:rPr>
          <w:rFonts w:ascii="Times New Roman" w:eastAsia="Times New Roman" w:hAnsi="Times New Roman" w:cs="Times New Roman"/>
          <w:lang w:eastAsia="ru-RU"/>
        </w:rPr>
        <w:t>и</w:t>
      </w:r>
      <w:r w:rsidRPr="00B9770A">
        <w:rPr>
          <w:rFonts w:ascii="Times New Roman" w:eastAsia="Times New Roman" w:hAnsi="Times New Roman" w:cs="Times New Roman"/>
          <w:lang w:eastAsia="ru-RU"/>
        </w:rPr>
        <w:t>татель обязан заменить его соответственно таким же, или признанный библиотекой равнозначным.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4.6. За утерю документа из фонда библиотеки или нанесение ему невосполнимого ущерба нес</w:t>
      </w:r>
      <w:r w:rsidRPr="00B9770A">
        <w:rPr>
          <w:rFonts w:ascii="Times New Roman" w:eastAsia="Times New Roman" w:hAnsi="Times New Roman" w:cs="Times New Roman"/>
          <w:lang w:eastAsia="ru-RU"/>
        </w:rPr>
        <w:t>о</w:t>
      </w:r>
      <w:r w:rsidRPr="00B9770A">
        <w:rPr>
          <w:rFonts w:ascii="Times New Roman" w:eastAsia="Times New Roman" w:hAnsi="Times New Roman" w:cs="Times New Roman"/>
          <w:lang w:eastAsia="ru-RU"/>
        </w:rPr>
        <w:t>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4.7. Читатели, нарушившие Правила пользования библиотекой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могут быть лишены пр</w:t>
      </w:r>
      <w:r w:rsidRPr="00B9770A">
        <w:rPr>
          <w:rFonts w:ascii="Times New Roman" w:eastAsia="Times New Roman" w:hAnsi="Times New Roman" w:cs="Times New Roman"/>
          <w:lang w:eastAsia="ru-RU"/>
        </w:rPr>
        <w:t>а</w:t>
      </w:r>
      <w:r w:rsidRPr="00B9770A">
        <w:rPr>
          <w:rFonts w:ascii="Times New Roman" w:eastAsia="Times New Roman" w:hAnsi="Times New Roman" w:cs="Times New Roman"/>
          <w:lang w:eastAsia="ru-RU"/>
        </w:rPr>
        <w:t>ва пользования на срок, установленной библиотекой. За особые нарушения, предусмотренные действующим законодательс</w:t>
      </w:r>
      <w:r w:rsidR="001B40D7">
        <w:rPr>
          <w:rFonts w:ascii="Times New Roman" w:eastAsia="Times New Roman" w:hAnsi="Times New Roman" w:cs="Times New Roman"/>
          <w:lang w:eastAsia="ru-RU"/>
        </w:rPr>
        <w:t>твом, читатели несут администра</w:t>
      </w:r>
      <w:r w:rsidRPr="00B9770A">
        <w:rPr>
          <w:rFonts w:ascii="Times New Roman" w:eastAsia="Times New Roman" w:hAnsi="Times New Roman" w:cs="Times New Roman"/>
          <w:lang w:eastAsia="ru-RU"/>
        </w:rPr>
        <w:t>тивную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 xml:space="preserve"> гражданско-правовую или уголовную ответственность.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5. Обязанности б</w:t>
      </w:r>
      <w:r w:rsidR="001B40D7">
        <w:rPr>
          <w:rFonts w:ascii="Times New Roman" w:eastAsia="Times New Roman" w:hAnsi="Times New Roman" w:cs="Times New Roman"/>
          <w:b/>
          <w:bCs/>
          <w:lang w:eastAsia="ru-RU"/>
        </w:rPr>
        <w:t>иблиотеки по обслуживанию читате</w:t>
      </w:r>
      <w:r w:rsidRPr="00B9770A">
        <w:rPr>
          <w:rFonts w:ascii="Times New Roman" w:eastAsia="Times New Roman" w:hAnsi="Times New Roman" w:cs="Times New Roman"/>
          <w:b/>
          <w:bCs/>
          <w:lang w:eastAsia="ru-RU"/>
        </w:rPr>
        <w:t>лей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 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5.2. Создавать благоприятные условия для работы читателей в библиотеке.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 xml:space="preserve">5.3. Не использовать сведения о читателях, их интересов в иных целях,  кроме научных и </w:t>
      </w:r>
      <w:proofErr w:type="gramStart"/>
      <w:r w:rsidRPr="00B9770A">
        <w:rPr>
          <w:rFonts w:ascii="Times New Roman" w:eastAsia="Times New Roman" w:hAnsi="Times New Roman" w:cs="Times New Roman"/>
          <w:lang w:eastAsia="ru-RU"/>
        </w:rPr>
        <w:t>библи</w:t>
      </w:r>
      <w:r w:rsidRPr="00B9770A">
        <w:rPr>
          <w:rFonts w:ascii="Times New Roman" w:eastAsia="Times New Roman" w:hAnsi="Times New Roman" w:cs="Times New Roman"/>
          <w:lang w:eastAsia="ru-RU"/>
        </w:rPr>
        <w:t>о</w:t>
      </w:r>
      <w:r w:rsidRPr="00B9770A">
        <w:rPr>
          <w:rFonts w:ascii="Times New Roman" w:eastAsia="Times New Roman" w:hAnsi="Times New Roman" w:cs="Times New Roman"/>
          <w:lang w:eastAsia="ru-RU"/>
        </w:rPr>
        <w:t>течно- производственных</w:t>
      </w:r>
      <w:proofErr w:type="gramEnd"/>
      <w:r w:rsidRPr="00B9770A">
        <w:rPr>
          <w:rFonts w:ascii="Times New Roman" w:eastAsia="Times New Roman" w:hAnsi="Times New Roman" w:cs="Times New Roman"/>
          <w:lang w:eastAsia="ru-RU"/>
        </w:rPr>
        <w:t>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5.4. Давать полную информацию читателям о  наличии документов в фонде.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5.5. Оказать помощь читателям  в выборе необходимой литературы.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5.6.  Предоставлять читателям возможность пользования каталогами, картотеками, библиограф</w:t>
      </w:r>
      <w:r w:rsidRPr="00B9770A">
        <w:rPr>
          <w:rFonts w:ascii="Times New Roman" w:eastAsia="Times New Roman" w:hAnsi="Times New Roman" w:cs="Times New Roman"/>
          <w:lang w:eastAsia="ru-RU"/>
        </w:rPr>
        <w:t>и</w:t>
      </w:r>
      <w:r w:rsidRPr="00B9770A">
        <w:rPr>
          <w:rFonts w:ascii="Times New Roman" w:eastAsia="Times New Roman" w:hAnsi="Times New Roman" w:cs="Times New Roman"/>
          <w:lang w:eastAsia="ru-RU"/>
        </w:rPr>
        <w:t>ческими и информационными материалами.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5.7. Систематически информировать читателей о вновь поступивших документах.</w:t>
      </w:r>
    </w:p>
    <w:p w:rsidR="00B9770A" w:rsidRPr="00B9770A" w:rsidRDefault="00B9770A" w:rsidP="00B9770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9770A">
        <w:rPr>
          <w:rFonts w:ascii="Times New Roman" w:eastAsia="Times New Roman" w:hAnsi="Times New Roman" w:cs="Times New Roman"/>
          <w:lang w:eastAsia="ru-RU"/>
        </w:rPr>
        <w:t>5.8.  Систематически следить за своевременным возвратом в библиотеку документов из фонда и за выполнением читателями Правил пользования библиотекой.</w:t>
      </w:r>
    </w:p>
    <w:p w:rsidR="00C01E7C" w:rsidRDefault="00B9308F"/>
    <w:sectPr w:rsidR="00C01E7C" w:rsidSect="00B3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9770A"/>
    <w:rsid w:val="001B40D7"/>
    <w:rsid w:val="001D12AE"/>
    <w:rsid w:val="007D3C21"/>
    <w:rsid w:val="00B3004D"/>
    <w:rsid w:val="00B9308F"/>
    <w:rsid w:val="00B9770A"/>
    <w:rsid w:val="00BF21E1"/>
    <w:rsid w:val="00CE1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4D"/>
  </w:style>
  <w:style w:type="paragraph" w:styleId="1">
    <w:name w:val="heading 1"/>
    <w:basedOn w:val="a"/>
    <w:link w:val="10"/>
    <w:uiPriority w:val="9"/>
    <w:qFormat/>
    <w:rsid w:val="00B97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9770A"/>
    <w:rPr>
      <w:b/>
      <w:bCs/>
    </w:rPr>
  </w:style>
  <w:style w:type="character" w:customStyle="1" w:styleId="apple-converted-space">
    <w:name w:val="apple-converted-space"/>
    <w:basedOn w:val="a0"/>
    <w:rsid w:val="00B97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77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7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9770A"/>
    <w:rPr>
      <w:b/>
      <w:bCs/>
    </w:rPr>
  </w:style>
  <w:style w:type="character" w:customStyle="1" w:styleId="apple-converted-space">
    <w:name w:val="apple-converted-space"/>
    <w:basedOn w:val="a0"/>
    <w:rsid w:val="00B977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admin</cp:lastModifiedBy>
  <cp:revision>3</cp:revision>
  <dcterms:created xsi:type="dcterms:W3CDTF">2015-12-04T12:11:00Z</dcterms:created>
  <dcterms:modified xsi:type="dcterms:W3CDTF">2021-04-12T10:33:00Z</dcterms:modified>
</cp:coreProperties>
</file>